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FE05E" w14:textId="77777777" w:rsidR="00C4616D" w:rsidRPr="00B172B3" w:rsidRDefault="00C4616D" w:rsidP="00C4616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7B2F5EAC" w14:textId="77777777" w:rsidR="00C4616D" w:rsidRPr="00B172B3" w:rsidRDefault="00C4616D" w:rsidP="00C46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v-SE"/>
        </w:rPr>
        <w:t>Fullmaktsformulär</w:t>
      </w:r>
    </w:p>
    <w:p w14:paraId="634FD53B" w14:textId="77777777" w:rsidR="00C4616D" w:rsidRPr="00B172B3" w:rsidRDefault="00C4616D" w:rsidP="00C4616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8B4363E" w14:textId="3371B489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Härmed befullmäktigas nedanstående ombud att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rösta för undertecknad aktieägares samtliga aktier </w:t>
      </w: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i </w:t>
      </w:r>
      <w:proofErr w:type="spellStart"/>
      <w:r w:rsidR="00EA1CD2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Bogio</w:t>
      </w:r>
      <w:proofErr w:type="spellEnd"/>
      <w:r w:rsidR="00EA1CD2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Technologies</w:t>
      </w:r>
      <w:r w:rsidRPr="00C0460C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AB (</w:t>
      </w:r>
      <w:proofErr w:type="spellStart"/>
      <w:r w:rsidRPr="00C0460C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publ</w:t>
      </w:r>
      <w:proofErr w:type="spellEnd"/>
      <w:r w:rsidRPr="00C0460C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)</w:t>
      </w:r>
      <w:r w:rsidR="00865BB8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, </w:t>
      </w:r>
      <w:r w:rsidR="00865BB8" w:rsidRPr="00865BB8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org. nr 556666–6466, vid extra bolagsstämma</w:t>
      </w:r>
      <w:r w:rsidR="00865BB8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n</w:t>
      </w:r>
      <w:r w:rsidR="00865BB8" w:rsidRPr="00865BB8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tisdagen den 5 november 2024 på Bolagets kontor på c/o </w:t>
      </w:r>
      <w:proofErr w:type="spellStart"/>
      <w:r w:rsidR="00865BB8" w:rsidRPr="00865BB8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EPIcenter</w:t>
      </w:r>
      <w:proofErr w:type="spellEnd"/>
      <w:r w:rsidR="00865BB8" w:rsidRPr="00865BB8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, Malmskillnadsgatan 44a, 111 57 Stockholm.</w:t>
      </w:r>
    </w:p>
    <w:p w14:paraId="04919B07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0F51F5A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Ombudets uppgifter</w:t>
      </w: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C4616D" w:rsidRPr="00B172B3" w14:paraId="6187FB38" w14:textId="77777777" w:rsidTr="00FC00EA">
        <w:trPr>
          <w:trHeight w:val="6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0A84C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Ombudets namn</w:t>
            </w:r>
          </w:p>
          <w:p w14:paraId="180534F8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DBAE7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Personnummer</w:t>
            </w:r>
          </w:p>
        </w:tc>
      </w:tr>
      <w:tr w:rsidR="00C4616D" w:rsidRPr="00B172B3" w14:paraId="2886350E" w14:textId="77777777" w:rsidTr="00FC00EA">
        <w:trPr>
          <w:trHeight w:val="620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D823D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Utdelningsadress</w:t>
            </w:r>
          </w:p>
          <w:p w14:paraId="593A3167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C4616D" w:rsidRPr="00B172B3" w14:paraId="663ACD3C" w14:textId="77777777" w:rsidTr="00FC00EA">
        <w:trPr>
          <w:trHeight w:val="6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E1E7F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Post nr och post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ort</w:t>
            </w:r>
          </w:p>
          <w:p w14:paraId="15D4C1C2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9FE3B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Telefonnummer dagtid</w:t>
            </w:r>
          </w:p>
        </w:tc>
      </w:tr>
    </w:tbl>
    <w:p w14:paraId="78E072A6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59B542C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>Ombudet deltar också för egna aktier på stämman:    </w:t>
      </w:r>
      <w:r w:rsidRPr="00B172B3">
        <w:rPr>
          <w:rFonts w:ascii="Segoe UI Symbol" w:eastAsia="Times New Roman" w:hAnsi="Segoe UI Symbol" w:cs="Segoe UI Symbol"/>
          <w:color w:val="000000"/>
          <w:sz w:val="18"/>
          <w:szCs w:val="18"/>
          <w:lang w:eastAsia="sv-SE"/>
        </w:rPr>
        <w:t>☐</w:t>
      </w: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Ja</w:t>
      </w:r>
      <w:r w:rsidRPr="00B172B3">
        <w:rPr>
          <w:rFonts w:ascii="Verdana" w:eastAsia="Times New Roman" w:hAnsi="Verdana" w:cs="Verdana"/>
          <w:color w:val="000000"/>
          <w:sz w:val="18"/>
          <w:szCs w:val="18"/>
          <w:lang w:eastAsia="sv-SE"/>
        </w:rPr>
        <w:t>   </w:t>
      </w: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</w:t>
      </w:r>
      <w:r w:rsidRPr="00B172B3">
        <w:rPr>
          <w:rFonts w:ascii="Segoe UI Symbol" w:eastAsia="Times New Roman" w:hAnsi="Segoe UI Symbol" w:cs="Segoe UI Symbol"/>
          <w:color w:val="000000"/>
          <w:sz w:val="18"/>
          <w:szCs w:val="18"/>
          <w:lang w:eastAsia="sv-SE"/>
        </w:rPr>
        <w:t>☐</w:t>
      </w: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 Nej</w:t>
      </w:r>
    </w:p>
    <w:p w14:paraId="42F8FE37" w14:textId="77777777" w:rsidR="00C4616D" w:rsidRPr="00B172B3" w:rsidRDefault="00C4616D" w:rsidP="00C4616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653D62D6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Underskrift av aktieägaren (fullmakten måste undertecknas och dateras)</w:t>
      </w:r>
    </w:p>
    <w:tbl>
      <w:tblPr>
        <w:tblW w:w="90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529"/>
        <w:gridCol w:w="8"/>
      </w:tblGrid>
      <w:tr w:rsidR="00C4616D" w:rsidRPr="00B172B3" w14:paraId="0785C2DF" w14:textId="77777777" w:rsidTr="00FC00EA">
        <w:trPr>
          <w:gridAfter w:val="1"/>
          <w:wAfter w:w="8" w:type="dxa"/>
          <w:trHeight w:val="6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5AA4B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Aktieägarens namn</w:t>
            </w:r>
          </w:p>
          <w:p w14:paraId="1762F76F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B1E49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Org. / Personnummer</w:t>
            </w:r>
          </w:p>
        </w:tc>
      </w:tr>
      <w:tr w:rsidR="00C4616D" w:rsidRPr="00B172B3" w14:paraId="4806EF7B" w14:textId="77777777" w:rsidTr="00FC00EA">
        <w:trPr>
          <w:gridAfter w:val="1"/>
          <w:wAfter w:w="8" w:type="dxa"/>
          <w:trHeight w:val="6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18B27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Ort och Datum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41C1A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Telefonnummer dagtid</w:t>
            </w:r>
          </w:p>
        </w:tc>
      </w:tr>
      <w:tr w:rsidR="00C4616D" w:rsidRPr="00B172B3" w14:paraId="16D65812" w14:textId="77777777" w:rsidTr="00FC00EA">
        <w:trPr>
          <w:trHeight w:val="620"/>
        </w:trPr>
        <w:tc>
          <w:tcPr>
            <w:tcW w:w="9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E19F3" w14:textId="77777777" w:rsidR="00C4616D" w:rsidRPr="00B172B3" w:rsidRDefault="00C4616D" w:rsidP="00FC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172B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sv-SE"/>
              </w:rPr>
              <w:t>Namnteckning</w:t>
            </w:r>
          </w:p>
        </w:tc>
      </w:tr>
    </w:tbl>
    <w:p w14:paraId="37FD6762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sv-SE"/>
        </w:rPr>
        <w:t>För det fall aktieägaren är en juridisk person ska fullmaktsformuläret undertecknas av behöriga firmatecknare. Vidare ska aktuella behörighetshandlingar (t.ex. registreringsbevis) biläggas formuläret.</w:t>
      </w:r>
    </w:p>
    <w:p w14:paraId="0F73E0F6" w14:textId="77777777" w:rsidR="00C4616D" w:rsidRPr="00B172B3" w:rsidRDefault="00C4616D" w:rsidP="00C4616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B8A0658" w14:textId="77777777" w:rsidR="00C4616D" w:rsidRPr="00B172B3" w:rsidRDefault="00C4616D" w:rsidP="00C4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color w:val="000000"/>
          <w:sz w:val="18"/>
          <w:szCs w:val="18"/>
          <w:lang w:eastAsia="sv-SE"/>
        </w:rPr>
        <w:t xml:space="preserve">Observera att särskild anmälan om aktieägares deltagande vid stämman ska ske även om aktieägaren önskar utöva sin rösträtt vid stämman genom ombud. Inskickat fullmaktsformulär gäller inte som anmälan till bolagsstämman. </w:t>
      </w:r>
    </w:p>
    <w:p w14:paraId="29225B07" w14:textId="77777777" w:rsidR="00C4616D" w:rsidRPr="00B172B3" w:rsidRDefault="00C4616D" w:rsidP="00C4616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260AD52A" w14:textId="77777777" w:rsidR="00C4616D" w:rsidRPr="00B172B3" w:rsidRDefault="00C4616D" w:rsidP="00C46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172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Fullmaktsformuläret med eventuella bilagor skickas till</w:t>
      </w:r>
    </w:p>
    <w:p w14:paraId="08A079E3" w14:textId="68056E9F" w:rsidR="00C4616D" w:rsidRPr="003E3A00" w:rsidRDefault="00EA1CD2" w:rsidP="00C46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Bogio Technologies</w:t>
      </w:r>
      <w:r w:rsidR="00C4616D" w:rsidRPr="00B172B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 xml:space="preserve"> AB (</w:t>
      </w:r>
      <w:proofErr w:type="spellStart"/>
      <w:r w:rsidR="00C4616D" w:rsidRPr="00B172B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publ</w:t>
      </w:r>
      <w:proofErr w:type="spellEnd"/>
      <w:r w:rsidR="00C4616D" w:rsidRPr="00B172B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),</w:t>
      </w:r>
      <w:r w:rsidR="00C4616D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 xml:space="preserve"> </w:t>
      </w:r>
      <w:r w:rsidR="00865BB8" w:rsidRPr="00865BB8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 xml:space="preserve">c/o </w:t>
      </w:r>
      <w:proofErr w:type="spellStart"/>
      <w:r w:rsidR="00865BB8" w:rsidRPr="00865BB8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EPIcenter</w:t>
      </w:r>
      <w:proofErr w:type="spellEnd"/>
      <w:r w:rsidR="00865BB8" w:rsidRPr="00865BB8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sv-SE"/>
        </w:rPr>
        <w:t>, Malmskillnadsgatan 44a, 111 57 Stockholm</w:t>
      </w:r>
    </w:p>
    <w:p w14:paraId="0F70B3D6" w14:textId="4D45E56C" w:rsidR="00C4616D" w:rsidRPr="00FF7640" w:rsidRDefault="00C4616D" w:rsidP="00C46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F764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med kopia per e-post till</w:t>
      </w:r>
      <w:r w:rsidRPr="00FF764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br/>
      </w:r>
      <w:r w:rsidR="008E0D39" w:rsidRPr="00FF7640">
        <w:rPr>
          <w:rFonts w:ascii="Verdana" w:eastAsia="Times New Roman" w:hAnsi="Verdana" w:cs="Times New Roman"/>
          <w:b/>
          <w:bCs/>
          <w:color w:val="000000"/>
          <w:sz w:val="18"/>
          <w:szCs w:val="18"/>
          <w:highlight w:val="yellow"/>
          <w:lang w:eastAsia="sv-SE"/>
        </w:rPr>
        <w:t>info@bogio.com</w:t>
      </w:r>
    </w:p>
    <w:p w14:paraId="71AFDF52" w14:textId="77777777" w:rsidR="00C4616D" w:rsidRPr="00FF7640" w:rsidRDefault="00C4616D" w:rsidP="00C46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F764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  <w:t>i god tid före stämman</w:t>
      </w:r>
    </w:p>
    <w:p w14:paraId="0317510B" w14:textId="77777777" w:rsidR="00C4616D" w:rsidRDefault="00C4616D" w:rsidP="00C4616D">
      <w:r w:rsidRPr="00B172B3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6EBE56BB" w14:textId="77777777" w:rsidR="00B82FE4" w:rsidRPr="008E0D39" w:rsidRDefault="00B82FE4" w:rsidP="00B82FE4">
      <w:pPr>
        <w:pStyle w:val="Bodytext2"/>
        <w:rPr>
          <w:lang w:val="sv-SE"/>
        </w:rPr>
      </w:pPr>
    </w:p>
    <w:sectPr w:rsidR="00B82FE4" w:rsidRPr="008E0D39" w:rsidSect="00071F75">
      <w:footerReference w:type="default" r:id="rId8"/>
      <w:type w:val="continuous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0441A" w14:textId="77777777" w:rsidR="00385668" w:rsidRDefault="00385668" w:rsidP="004217BD">
      <w:pPr>
        <w:spacing w:after="0" w:line="240" w:lineRule="auto"/>
      </w:pPr>
      <w:r>
        <w:separator/>
      </w:r>
    </w:p>
  </w:endnote>
  <w:endnote w:type="continuationSeparator" w:id="0">
    <w:p w14:paraId="0F4B0584" w14:textId="77777777" w:rsidR="00385668" w:rsidRDefault="00385668" w:rsidP="0042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775FD" w14:textId="77777777" w:rsidR="00A34B3D" w:rsidRDefault="00A34B3D" w:rsidP="005114DD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53671" w14:textId="77777777" w:rsidR="00385668" w:rsidRDefault="00385668" w:rsidP="004217BD">
      <w:pPr>
        <w:spacing w:after="0" w:line="240" w:lineRule="auto"/>
      </w:pPr>
      <w:r>
        <w:separator/>
      </w:r>
    </w:p>
  </w:footnote>
  <w:footnote w:type="continuationSeparator" w:id="0">
    <w:p w14:paraId="7F39C3EB" w14:textId="77777777" w:rsidR="00385668" w:rsidRDefault="00385668" w:rsidP="00421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15562"/>
    <w:multiLevelType w:val="multilevel"/>
    <w:tmpl w:val="1DB62124"/>
    <w:styleLink w:val="SynchBilagelista"/>
    <w:lvl w:ilvl="0">
      <w:start w:val="1"/>
      <w:numFmt w:val="decimal"/>
      <w:pStyle w:val="Schedule"/>
      <w:suff w:val="space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1ScheduleHeading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pStyle w:val="11ScheduleHeading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111ScheduleHeading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1111ScheduleParagraph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D8F3468"/>
    <w:multiLevelType w:val="multilevel"/>
    <w:tmpl w:val="84D6A0BC"/>
    <w:styleLink w:val="SynchList2"/>
    <w:lvl w:ilvl="0">
      <w:start w:val="1"/>
      <w:numFmt w:val="decimal"/>
      <w:pStyle w:val="1list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upperLetter"/>
      <w:lvlRestart w:val="0"/>
      <w:pStyle w:val="Alist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Restart w:val="0"/>
      <w:pStyle w:val="1Plainlist"/>
      <w:lvlText w:val="%3."/>
      <w:lvlJc w:val="left"/>
      <w:pPr>
        <w:tabs>
          <w:tab w:val="num" w:pos="851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F4B47D0"/>
    <w:multiLevelType w:val="multilevel"/>
    <w:tmpl w:val="3FD6681A"/>
    <w:numStyleLink w:val="SynchList"/>
  </w:abstractNum>
  <w:abstractNum w:abstractNumId="3" w15:restartNumberingAfterBreak="0">
    <w:nsid w:val="239137AF"/>
    <w:multiLevelType w:val="multilevel"/>
    <w:tmpl w:val="3FD6681A"/>
    <w:numStyleLink w:val="SynchList"/>
  </w:abstractNum>
  <w:abstractNum w:abstractNumId="4" w15:restartNumberingAfterBreak="0">
    <w:nsid w:val="2E6174C7"/>
    <w:multiLevelType w:val="hybridMultilevel"/>
    <w:tmpl w:val="A0E4D3E2"/>
    <w:lvl w:ilvl="0" w:tplc="E482F8E6">
      <w:start w:val="1"/>
      <w:numFmt w:val="bullet"/>
      <w:pStyle w:val="-Linelist"/>
      <w:lvlText w:val="–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C311A"/>
    <w:multiLevelType w:val="multilevel"/>
    <w:tmpl w:val="1DB62124"/>
    <w:numStyleLink w:val="SynchBilagelista"/>
  </w:abstractNum>
  <w:abstractNum w:abstractNumId="6" w15:restartNumberingAfterBreak="0">
    <w:nsid w:val="480532BB"/>
    <w:multiLevelType w:val="multilevel"/>
    <w:tmpl w:val="3FD6681A"/>
    <w:numStyleLink w:val="SynchList"/>
  </w:abstractNum>
  <w:abstractNum w:abstractNumId="7" w15:restartNumberingAfterBreak="0">
    <w:nsid w:val="48164423"/>
    <w:multiLevelType w:val="hybridMultilevel"/>
    <w:tmpl w:val="0A141C30"/>
    <w:lvl w:ilvl="0" w:tplc="AF26B9E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46D43"/>
    <w:multiLevelType w:val="multilevel"/>
    <w:tmpl w:val="1DB62124"/>
    <w:numStyleLink w:val="SynchBilagelista"/>
  </w:abstractNum>
  <w:abstractNum w:abstractNumId="9" w15:restartNumberingAfterBreak="0">
    <w:nsid w:val="4C7E39DF"/>
    <w:multiLevelType w:val="hybridMultilevel"/>
    <w:tmpl w:val="F7C4AABE"/>
    <w:lvl w:ilvl="0" w:tplc="2F809DC8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02A7C"/>
    <w:multiLevelType w:val="multilevel"/>
    <w:tmpl w:val="1DB62124"/>
    <w:numStyleLink w:val="SynchBilagelista"/>
  </w:abstractNum>
  <w:abstractNum w:abstractNumId="11" w15:restartNumberingAfterBreak="0">
    <w:nsid w:val="57AD43A8"/>
    <w:multiLevelType w:val="multilevel"/>
    <w:tmpl w:val="1DB62124"/>
    <w:numStyleLink w:val="SynchBilagelista"/>
  </w:abstractNum>
  <w:abstractNum w:abstractNumId="12" w15:restartNumberingAfterBreak="0">
    <w:nsid w:val="5DDB60CD"/>
    <w:multiLevelType w:val="hybridMultilevel"/>
    <w:tmpl w:val="1BF01A86"/>
    <w:lvl w:ilvl="0" w:tplc="75C81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C5D65"/>
    <w:multiLevelType w:val="multilevel"/>
    <w:tmpl w:val="1DB62124"/>
    <w:numStyleLink w:val="SynchBilagelista"/>
  </w:abstractNum>
  <w:abstractNum w:abstractNumId="14" w15:restartNumberingAfterBreak="0">
    <w:nsid w:val="67807521"/>
    <w:multiLevelType w:val="multilevel"/>
    <w:tmpl w:val="1DB62124"/>
    <w:numStyleLink w:val="SynchBilagelista"/>
  </w:abstractNum>
  <w:abstractNum w:abstractNumId="15" w15:restartNumberingAfterBreak="0">
    <w:nsid w:val="6ACB3A53"/>
    <w:multiLevelType w:val="multilevel"/>
    <w:tmpl w:val="3FD6681A"/>
    <w:numStyleLink w:val="SynchList"/>
  </w:abstractNum>
  <w:abstractNum w:abstractNumId="16" w15:restartNumberingAfterBreak="0">
    <w:nsid w:val="73560747"/>
    <w:multiLevelType w:val="multilevel"/>
    <w:tmpl w:val="3FD6681A"/>
    <w:styleLink w:val="SynchList"/>
    <w:lvl w:ilvl="0">
      <w:start w:val="1"/>
      <w:numFmt w:val="decimal"/>
      <w:pStyle w:val="1HEADING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11Heading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111Heading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1111Paragraph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alist0"/>
      <w:lvlText w:val="(%5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5">
      <w:start w:val="1"/>
      <w:numFmt w:val="lowerRoman"/>
      <w:pStyle w:val="ilist"/>
      <w:lvlText w:val="(%6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92560622">
    <w:abstractNumId w:val="16"/>
  </w:num>
  <w:num w:numId="2" w16cid:durableId="571503491">
    <w:abstractNumId w:val="6"/>
  </w:num>
  <w:num w:numId="3" w16cid:durableId="937828006">
    <w:abstractNumId w:val="7"/>
  </w:num>
  <w:num w:numId="4" w16cid:durableId="1672442822">
    <w:abstractNumId w:val="12"/>
  </w:num>
  <w:num w:numId="5" w16cid:durableId="1236016222">
    <w:abstractNumId w:val="15"/>
  </w:num>
  <w:num w:numId="6" w16cid:durableId="1038552051">
    <w:abstractNumId w:val="9"/>
  </w:num>
  <w:num w:numId="7" w16cid:durableId="86538796">
    <w:abstractNumId w:val="3"/>
  </w:num>
  <w:num w:numId="8" w16cid:durableId="468088993">
    <w:abstractNumId w:val="0"/>
  </w:num>
  <w:num w:numId="9" w16cid:durableId="262417845">
    <w:abstractNumId w:val="8"/>
  </w:num>
  <w:num w:numId="10" w16cid:durableId="1952937446">
    <w:abstractNumId w:val="10"/>
  </w:num>
  <w:num w:numId="11" w16cid:durableId="1382948781">
    <w:abstractNumId w:val="5"/>
  </w:num>
  <w:num w:numId="12" w16cid:durableId="2062054249">
    <w:abstractNumId w:val="11"/>
  </w:num>
  <w:num w:numId="13" w16cid:durableId="879512340">
    <w:abstractNumId w:val="9"/>
  </w:num>
  <w:num w:numId="14" w16cid:durableId="1059087646">
    <w:abstractNumId w:val="4"/>
  </w:num>
  <w:num w:numId="15" w16cid:durableId="134378649">
    <w:abstractNumId w:val="12"/>
  </w:num>
  <w:num w:numId="16" w16cid:durableId="519515228">
    <w:abstractNumId w:val="2"/>
  </w:num>
  <w:num w:numId="17" w16cid:durableId="1277325825">
    <w:abstractNumId w:val="7"/>
  </w:num>
  <w:num w:numId="18" w16cid:durableId="941572598">
    <w:abstractNumId w:val="2"/>
  </w:num>
  <w:num w:numId="19" w16cid:durableId="1784500629">
    <w:abstractNumId w:val="2"/>
  </w:num>
  <w:num w:numId="20" w16cid:durableId="1636717187">
    <w:abstractNumId w:val="2"/>
  </w:num>
  <w:num w:numId="21" w16cid:durableId="1962029729">
    <w:abstractNumId w:val="2"/>
  </w:num>
  <w:num w:numId="22" w16cid:durableId="380784038">
    <w:abstractNumId w:val="2"/>
  </w:num>
  <w:num w:numId="23" w16cid:durableId="1311595756">
    <w:abstractNumId w:val="2"/>
  </w:num>
  <w:num w:numId="24" w16cid:durableId="1063404994">
    <w:abstractNumId w:val="2"/>
  </w:num>
  <w:num w:numId="25" w16cid:durableId="1547176623">
    <w:abstractNumId w:val="0"/>
  </w:num>
  <w:num w:numId="26" w16cid:durableId="991983544">
    <w:abstractNumId w:val="16"/>
  </w:num>
  <w:num w:numId="27" w16cid:durableId="836577101">
    <w:abstractNumId w:val="13"/>
  </w:num>
  <w:num w:numId="28" w16cid:durableId="617030141">
    <w:abstractNumId w:val="1"/>
  </w:num>
  <w:num w:numId="29" w16cid:durableId="97986378">
    <w:abstractNumId w:val="4"/>
  </w:num>
  <w:num w:numId="30" w16cid:durableId="1267227811">
    <w:abstractNumId w:val="1"/>
  </w:num>
  <w:num w:numId="31" w16cid:durableId="1905598876">
    <w:abstractNumId w:val="2"/>
  </w:num>
  <w:num w:numId="32" w16cid:durableId="1276257079">
    <w:abstractNumId w:val="1"/>
  </w:num>
  <w:num w:numId="33" w16cid:durableId="675159921">
    <w:abstractNumId w:val="2"/>
  </w:num>
  <w:num w:numId="34" w16cid:durableId="781190242">
    <w:abstractNumId w:val="2"/>
  </w:num>
  <w:num w:numId="35" w16cid:durableId="1946619092">
    <w:abstractNumId w:val="2"/>
  </w:num>
  <w:num w:numId="36" w16cid:durableId="93020197">
    <w:abstractNumId w:val="2"/>
  </w:num>
  <w:num w:numId="37" w16cid:durableId="1034307031">
    <w:abstractNumId w:val="2"/>
  </w:num>
  <w:num w:numId="38" w16cid:durableId="554895687">
    <w:abstractNumId w:val="2"/>
  </w:num>
  <w:num w:numId="39" w16cid:durableId="358824609">
    <w:abstractNumId w:val="2"/>
  </w:num>
  <w:num w:numId="40" w16cid:durableId="808326061">
    <w:abstractNumId w:val="0"/>
  </w:num>
  <w:num w:numId="41" w16cid:durableId="1597202709">
    <w:abstractNumId w:val="16"/>
  </w:num>
  <w:num w:numId="42" w16cid:durableId="1731418864">
    <w:abstractNumId w:val="1"/>
  </w:num>
  <w:num w:numId="43" w16cid:durableId="411782557">
    <w:abstractNumId w:val="13"/>
  </w:num>
  <w:num w:numId="44" w16cid:durableId="594560853">
    <w:abstractNumId w:val="14"/>
  </w:num>
  <w:num w:numId="45" w16cid:durableId="1901013675">
    <w:abstractNumId w:val="14"/>
  </w:num>
  <w:num w:numId="46" w16cid:durableId="441069439">
    <w:abstractNumId w:val="14"/>
  </w:num>
  <w:num w:numId="47" w16cid:durableId="1808274658">
    <w:abstractNumId w:val="14"/>
  </w:num>
  <w:num w:numId="48" w16cid:durableId="1377198626">
    <w:abstractNumId w:val="14"/>
  </w:num>
  <w:num w:numId="49" w16cid:durableId="15224774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6D"/>
    <w:rsid w:val="00071F75"/>
    <w:rsid w:val="00090DDC"/>
    <w:rsid w:val="000A536D"/>
    <w:rsid w:val="000D3594"/>
    <w:rsid w:val="00114359"/>
    <w:rsid w:val="00126B7E"/>
    <w:rsid w:val="001331F1"/>
    <w:rsid w:val="0013352F"/>
    <w:rsid w:val="00185B21"/>
    <w:rsid w:val="001A07F5"/>
    <w:rsid w:val="00227961"/>
    <w:rsid w:val="002D14A2"/>
    <w:rsid w:val="002E1EBD"/>
    <w:rsid w:val="0034353C"/>
    <w:rsid w:val="003458B2"/>
    <w:rsid w:val="00385668"/>
    <w:rsid w:val="003A3548"/>
    <w:rsid w:val="003B72F7"/>
    <w:rsid w:val="003C03D7"/>
    <w:rsid w:val="003C0F83"/>
    <w:rsid w:val="00401DF3"/>
    <w:rsid w:val="004217BD"/>
    <w:rsid w:val="00423A61"/>
    <w:rsid w:val="00431AA6"/>
    <w:rsid w:val="00446857"/>
    <w:rsid w:val="004615A2"/>
    <w:rsid w:val="005003EE"/>
    <w:rsid w:val="005114DD"/>
    <w:rsid w:val="00525BB6"/>
    <w:rsid w:val="0056724C"/>
    <w:rsid w:val="005C0979"/>
    <w:rsid w:val="00650255"/>
    <w:rsid w:val="006A186D"/>
    <w:rsid w:val="006A3495"/>
    <w:rsid w:val="00704857"/>
    <w:rsid w:val="00725889"/>
    <w:rsid w:val="007A11CC"/>
    <w:rsid w:val="00865BB8"/>
    <w:rsid w:val="008758FE"/>
    <w:rsid w:val="008E0D39"/>
    <w:rsid w:val="00903222"/>
    <w:rsid w:val="00972CB8"/>
    <w:rsid w:val="00974EA5"/>
    <w:rsid w:val="00A139AF"/>
    <w:rsid w:val="00A25F6D"/>
    <w:rsid w:val="00A34B3D"/>
    <w:rsid w:val="00A54A31"/>
    <w:rsid w:val="00A73788"/>
    <w:rsid w:val="00A7497B"/>
    <w:rsid w:val="00AD07BD"/>
    <w:rsid w:val="00B82FE4"/>
    <w:rsid w:val="00BB2863"/>
    <w:rsid w:val="00C03503"/>
    <w:rsid w:val="00C0460C"/>
    <w:rsid w:val="00C07605"/>
    <w:rsid w:val="00C1603A"/>
    <w:rsid w:val="00C4616D"/>
    <w:rsid w:val="00C64640"/>
    <w:rsid w:val="00D465ED"/>
    <w:rsid w:val="00D87954"/>
    <w:rsid w:val="00DF4043"/>
    <w:rsid w:val="00E139FE"/>
    <w:rsid w:val="00E13C31"/>
    <w:rsid w:val="00E33D28"/>
    <w:rsid w:val="00EA1CD2"/>
    <w:rsid w:val="00EB74B1"/>
    <w:rsid w:val="00F0505F"/>
    <w:rsid w:val="00F50869"/>
    <w:rsid w:val="00F50FA9"/>
    <w:rsid w:val="00FC7F49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75BC2"/>
  <w15:chartTrackingRefBased/>
  <w15:docId w15:val="{4704230A-E594-46B4-90F7-F1A6F9C7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16D"/>
    <w:pPr>
      <w:jc w:val="left"/>
    </w:pPr>
  </w:style>
  <w:style w:type="paragraph" w:styleId="Rubrik1">
    <w:name w:val="heading 1"/>
    <w:basedOn w:val="Normal"/>
    <w:next w:val="Normal"/>
    <w:link w:val="Rubrik1Char"/>
    <w:uiPriority w:val="9"/>
    <w:semiHidden/>
    <w:qFormat/>
    <w:rsid w:val="003C03D7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color w:val="004648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qFormat/>
    <w:rsid w:val="003C03D7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004648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3C03D7"/>
    <w:pPr>
      <w:keepNext/>
      <w:keepLines/>
      <w:spacing w:before="40" w:after="0"/>
      <w:jc w:val="both"/>
      <w:outlineLvl w:val="2"/>
    </w:pPr>
    <w:rPr>
      <w:rFonts w:asciiTheme="majorHAnsi" w:eastAsiaTheme="majorEastAsia" w:hAnsiTheme="majorHAnsi" w:cstheme="majorBidi"/>
      <w:color w:val="002E3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C0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3C03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ynchVg">
    <w:name w:val="Synch Våg"/>
    <w:basedOn w:val="Normaltabell"/>
    <w:uiPriority w:val="99"/>
    <w:rsid w:val="003C03D7"/>
    <w:pPr>
      <w:spacing w:after="0" w:line="240" w:lineRule="auto"/>
      <w:jc w:val="left"/>
    </w:pPr>
    <w:tblPr>
      <w:tblBorders>
        <w:top w:val="single" w:sz="4" w:space="0" w:color="96B5AB" w:themeColor="accent3"/>
        <w:left w:val="single" w:sz="4" w:space="0" w:color="96B5AB" w:themeColor="accent3"/>
        <w:bottom w:val="single" w:sz="4" w:space="0" w:color="96B5AB" w:themeColor="accent3"/>
        <w:right w:val="single" w:sz="4" w:space="0" w:color="96B5AB" w:themeColor="accent3"/>
        <w:insideH w:val="single" w:sz="4" w:space="0" w:color="96B5AB" w:themeColor="accent3"/>
        <w:insideV w:val="single" w:sz="4" w:space="0" w:color="96B5AB" w:themeColor="accent3"/>
      </w:tblBorders>
    </w:tblPr>
    <w:tblStylePr w:type="firstRow">
      <w:pPr>
        <w:wordWrap/>
        <w:spacing w:beforeLines="20" w:before="20" w:beforeAutospacing="0" w:afterLines="20" w:after="20" w:afterAutospacing="0"/>
      </w:pPr>
      <w:rPr>
        <w:b/>
        <w:color w:val="FFFFFF" w:themeColor="background1"/>
      </w:rPr>
      <w:tblPr/>
      <w:tcPr>
        <w:shd w:val="clear" w:color="auto" w:fill="96B5AB" w:themeFill="accent3"/>
      </w:tcPr>
    </w:tblStylePr>
  </w:style>
  <w:style w:type="table" w:customStyle="1" w:styleId="SynchRevet">
    <w:name w:val="Synch Revet"/>
    <w:basedOn w:val="Normaltabell"/>
    <w:uiPriority w:val="99"/>
    <w:rsid w:val="003C03D7"/>
    <w:pPr>
      <w:spacing w:after="0" w:line="240" w:lineRule="auto"/>
      <w:jc w:val="left"/>
    </w:pPr>
    <w:tblPr>
      <w:tblBorders>
        <w:top w:val="single" w:sz="4" w:space="0" w:color="005F61" w:themeColor="accent1"/>
        <w:left w:val="single" w:sz="4" w:space="0" w:color="005F61" w:themeColor="accent1"/>
        <w:bottom w:val="single" w:sz="4" w:space="0" w:color="005F61" w:themeColor="accent1"/>
        <w:right w:val="single" w:sz="4" w:space="0" w:color="005F61" w:themeColor="accent1"/>
        <w:insideH w:val="single" w:sz="4" w:space="0" w:color="005F61" w:themeColor="accent1"/>
        <w:insideV w:val="single" w:sz="4" w:space="0" w:color="005F61" w:themeColor="accent1"/>
      </w:tblBorders>
    </w:tblPr>
    <w:tblStylePr w:type="firstRow">
      <w:pPr>
        <w:wordWrap/>
        <w:spacing w:beforeLines="20" w:before="20" w:beforeAutospacing="0" w:afterLines="20" w:after="20" w:afterAutospacing="0"/>
      </w:pPr>
      <w:rPr>
        <w:b/>
        <w:color w:val="F5C7B8" w:themeColor="accent5"/>
      </w:rPr>
      <w:tblPr/>
      <w:tcPr>
        <w:shd w:val="clear" w:color="auto" w:fill="005F61" w:themeFill="accent1"/>
      </w:tcPr>
    </w:tblStylePr>
  </w:style>
  <w:style w:type="table" w:customStyle="1" w:styleId="SynchRosa">
    <w:name w:val="Synch Rosa"/>
    <w:basedOn w:val="Normaltabell"/>
    <w:uiPriority w:val="99"/>
    <w:rsid w:val="003C03D7"/>
    <w:pPr>
      <w:spacing w:after="0" w:line="240" w:lineRule="auto"/>
      <w:jc w:val="left"/>
    </w:pPr>
    <w:tblPr>
      <w:tblBorders>
        <w:top w:val="single" w:sz="4" w:space="0" w:color="F5C7B8" w:themeColor="accent5"/>
        <w:left w:val="single" w:sz="4" w:space="0" w:color="F5C7B8" w:themeColor="accent5"/>
        <w:bottom w:val="single" w:sz="4" w:space="0" w:color="F5C7B8" w:themeColor="accent5"/>
        <w:right w:val="single" w:sz="4" w:space="0" w:color="F5C7B8" w:themeColor="accent5"/>
        <w:insideH w:val="single" w:sz="4" w:space="0" w:color="F5C7B8" w:themeColor="accent5"/>
        <w:insideV w:val="single" w:sz="4" w:space="0" w:color="F5C7B8" w:themeColor="accent5"/>
      </w:tblBorders>
    </w:tblPr>
    <w:tblStylePr w:type="firstRow">
      <w:pPr>
        <w:wordWrap/>
        <w:spacing w:beforeLines="20" w:before="20" w:beforeAutospacing="0" w:afterLines="20" w:after="20" w:afterAutospacing="0"/>
      </w:pPr>
      <w:rPr>
        <w:b/>
        <w:color w:val="005F61" w:themeColor="accent1"/>
      </w:rPr>
      <w:tblPr/>
      <w:tcPr>
        <w:shd w:val="clear" w:color="auto" w:fill="F5C7B8" w:themeFill="accent5"/>
      </w:tcPr>
    </w:tblStylePr>
  </w:style>
  <w:style w:type="table" w:customStyle="1" w:styleId="SynchGul">
    <w:name w:val="Synch Gul"/>
    <w:basedOn w:val="Normaltabell"/>
    <w:uiPriority w:val="99"/>
    <w:rsid w:val="003C03D7"/>
    <w:pPr>
      <w:spacing w:after="0" w:line="240" w:lineRule="auto"/>
      <w:jc w:val="left"/>
    </w:pPr>
    <w:tblPr>
      <w:tblBorders>
        <w:top w:val="single" w:sz="4" w:space="0" w:color="FFD378" w:themeColor="accent6"/>
        <w:left w:val="single" w:sz="4" w:space="0" w:color="FFD378" w:themeColor="accent6"/>
        <w:bottom w:val="single" w:sz="4" w:space="0" w:color="FFD378" w:themeColor="accent6"/>
        <w:right w:val="single" w:sz="4" w:space="0" w:color="FFD378" w:themeColor="accent6"/>
        <w:insideH w:val="single" w:sz="4" w:space="0" w:color="FFD378" w:themeColor="accent6"/>
        <w:insideV w:val="single" w:sz="4" w:space="0" w:color="FFD378" w:themeColor="accent6"/>
      </w:tblBorders>
    </w:tblPr>
    <w:tblStylePr w:type="firstRow">
      <w:pPr>
        <w:wordWrap/>
        <w:spacing w:beforeLines="20" w:before="20" w:beforeAutospacing="0" w:afterLines="20" w:after="20" w:afterAutospacing="0"/>
      </w:pPr>
      <w:rPr>
        <w:b/>
        <w:color w:val="005F61" w:themeColor="accent1"/>
      </w:rPr>
      <w:tblPr/>
      <w:tcPr>
        <w:shd w:val="clear" w:color="auto" w:fill="FFD378" w:themeFill="accent6"/>
      </w:tcPr>
    </w:tblStylePr>
  </w:style>
  <w:style w:type="paragraph" w:customStyle="1" w:styleId="Bodytext">
    <w:name w:val="ʎ Body text"/>
    <w:basedOn w:val="Normal"/>
    <w:qFormat/>
    <w:rsid w:val="003C03D7"/>
    <w:pPr>
      <w:ind w:left="851"/>
      <w:jc w:val="both"/>
    </w:pPr>
  </w:style>
  <w:style w:type="paragraph" w:customStyle="1" w:styleId="1HEADING">
    <w:name w:val="1. ʎ HEADING"/>
    <w:basedOn w:val="Normal"/>
    <w:next w:val="Bodytext"/>
    <w:uiPriority w:val="1"/>
    <w:qFormat/>
    <w:rsid w:val="003C03D7"/>
    <w:pPr>
      <w:keepNext/>
      <w:numPr>
        <w:numId w:val="41"/>
      </w:numPr>
      <w:spacing w:before="240"/>
      <w:jc w:val="both"/>
      <w:outlineLvl w:val="0"/>
    </w:pPr>
    <w:rPr>
      <w:b/>
      <w:caps/>
    </w:rPr>
  </w:style>
  <w:style w:type="paragraph" w:customStyle="1" w:styleId="11Heading">
    <w:name w:val="1.1 ʎ Heading"/>
    <w:basedOn w:val="Normal"/>
    <w:next w:val="Bodytext"/>
    <w:uiPriority w:val="2"/>
    <w:qFormat/>
    <w:rsid w:val="003C03D7"/>
    <w:pPr>
      <w:keepNext/>
      <w:numPr>
        <w:ilvl w:val="1"/>
        <w:numId w:val="41"/>
      </w:numPr>
      <w:jc w:val="both"/>
      <w:outlineLvl w:val="1"/>
    </w:pPr>
    <w:rPr>
      <w:b/>
    </w:rPr>
  </w:style>
  <w:style w:type="paragraph" w:customStyle="1" w:styleId="111Heading">
    <w:name w:val="1.1.1 ʎ Heading"/>
    <w:basedOn w:val="Normal"/>
    <w:next w:val="Bodytext"/>
    <w:uiPriority w:val="3"/>
    <w:qFormat/>
    <w:rsid w:val="003C03D7"/>
    <w:pPr>
      <w:keepNext/>
      <w:numPr>
        <w:ilvl w:val="2"/>
        <w:numId w:val="41"/>
      </w:numPr>
      <w:jc w:val="both"/>
      <w:outlineLvl w:val="2"/>
    </w:pPr>
    <w:rPr>
      <w:i/>
    </w:rPr>
  </w:style>
  <w:style w:type="numbering" w:customStyle="1" w:styleId="SynchList">
    <w:name w:val="SynchList"/>
    <w:uiPriority w:val="99"/>
    <w:rsid w:val="003C03D7"/>
    <w:pPr>
      <w:numPr>
        <w:numId w:val="1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rsid w:val="003C03D7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E139FE"/>
    <w:pPr>
      <w:tabs>
        <w:tab w:val="left" w:pos="284"/>
      </w:tabs>
      <w:spacing w:after="20" w:line="240" w:lineRule="auto"/>
      <w:jc w:val="both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139FE"/>
    <w:rPr>
      <w:sz w:val="18"/>
      <w:szCs w:val="20"/>
    </w:rPr>
  </w:style>
  <w:style w:type="paragraph" w:customStyle="1" w:styleId="11Paragraph">
    <w:name w:val="1.1 ʎ Paragraph"/>
    <w:basedOn w:val="11Heading"/>
    <w:next w:val="Bodytext"/>
    <w:uiPriority w:val="4"/>
    <w:qFormat/>
    <w:rsid w:val="003C03D7"/>
    <w:pPr>
      <w:keepNext w:val="0"/>
      <w:outlineLvl w:val="9"/>
    </w:pPr>
    <w:rPr>
      <w:b w:val="0"/>
    </w:rPr>
  </w:style>
  <w:style w:type="paragraph" w:customStyle="1" w:styleId="111Paragraph">
    <w:name w:val="1.1.1 ʎ Paragraph"/>
    <w:basedOn w:val="111Heading"/>
    <w:next w:val="Bodytext"/>
    <w:uiPriority w:val="5"/>
    <w:qFormat/>
    <w:rsid w:val="003C03D7"/>
    <w:pPr>
      <w:keepNext w:val="0"/>
      <w:outlineLvl w:val="9"/>
    </w:pPr>
    <w:rPr>
      <w:i w:val="0"/>
    </w:rPr>
  </w:style>
  <w:style w:type="paragraph" w:customStyle="1" w:styleId="1111Paragraph">
    <w:name w:val="1.1.1.1 ʎ Paragraph"/>
    <w:basedOn w:val="Normal"/>
    <w:next w:val="Bodytext"/>
    <w:uiPriority w:val="6"/>
    <w:unhideWhenUsed/>
    <w:rsid w:val="003C03D7"/>
    <w:pPr>
      <w:numPr>
        <w:ilvl w:val="3"/>
        <w:numId w:val="41"/>
      </w:numPr>
    </w:pPr>
    <w:rPr>
      <w:lang w:val="en-GB"/>
    </w:rPr>
  </w:style>
  <w:style w:type="paragraph" w:customStyle="1" w:styleId="alist0">
    <w:name w:val="(a) ʎ list"/>
    <w:basedOn w:val="Normal"/>
    <w:uiPriority w:val="8"/>
    <w:qFormat/>
    <w:rsid w:val="003C03D7"/>
    <w:pPr>
      <w:numPr>
        <w:ilvl w:val="4"/>
        <w:numId w:val="41"/>
      </w:numPr>
      <w:jc w:val="both"/>
    </w:pPr>
  </w:style>
  <w:style w:type="paragraph" w:customStyle="1" w:styleId="ilist">
    <w:name w:val="(i) ʎ list"/>
    <w:basedOn w:val="Normal"/>
    <w:uiPriority w:val="8"/>
    <w:qFormat/>
    <w:rsid w:val="003C03D7"/>
    <w:pPr>
      <w:numPr>
        <w:ilvl w:val="5"/>
        <w:numId w:val="41"/>
      </w:numPr>
      <w:jc w:val="both"/>
    </w:pPr>
  </w:style>
  <w:style w:type="paragraph" w:customStyle="1" w:styleId="Alist">
    <w:name w:val="(A) ʎ list"/>
    <w:basedOn w:val="Normal"/>
    <w:uiPriority w:val="9"/>
    <w:qFormat/>
    <w:rsid w:val="003C03D7"/>
    <w:pPr>
      <w:numPr>
        <w:ilvl w:val="1"/>
        <w:numId w:val="42"/>
      </w:numPr>
      <w:jc w:val="both"/>
    </w:pPr>
  </w:style>
  <w:style w:type="paragraph" w:customStyle="1" w:styleId="1list">
    <w:name w:val="(1) ʎ list"/>
    <w:basedOn w:val="Normal"/>
    <w:uiPriority w:val="9"/>
    <w:qFormat/>
    <w:rsid w:val="003C03D7"/>
    <w:pPr>
      <w:numPr>
        <w:numId w:val="42"/>
      </w:numPr>
      <w:jc w:val="both"/>
    </w:pPr>
  </w:style>
  <w:style w:type="paragraph" w:styleId="Sidhuvud">
    <w:name w:val="header"/>
    <w:basedOn w:val="Normal"/>
    <w:link w:val="SidhuvudChar"/>
    <w:uiPriority w:val="99"/>
    <w:unhideWhenUsed/>
    <w:rsid w:val="003C03D7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SidhuvudChar">
    <w:name w:val="Sidhuvud Char"/>
    <w:basedOn w:val="Standardstycketeckensnitt"/>
    <w:link w:val="Sidhuvud"/>
    <w:uiPriority w:val="99"/>
    <w:rsid w:val="003C03D7"/>
  </w:style>
  <w:style w:type="paragraph" w:styleId="Sidfot">
    <w:name w:val="footer"/>
    <w:basedOn w:val="Normal"/>
    <w:link w:val="SidfotChar"/>
    <w:uiPriority w:val="99"/>
    <w:unhideWhenUsed/>
    <w:rsid w:val="003C03D7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SidfotChar">
    <w:name w:val="Sidfot Char"/>
    <w:basedOn w:val="Standardstycketeckensnitt"/>
    <w:link w:val="Sidfot"/>
    <w:uiPriority w:val="99"/>
    <w:rsid w:val="003C03D7"/>
  </w:style>
  <w:style w:type="paragraph" w:customStyle="1" w:styleId="1Plainlist">
    <w:name w:val="1. ʎ Plain list"/>
    <w:basedOn w:val="Normal"/>
    <w:uiPriority w:val="9"/>
    <w:qFormat/>
    <w:rsid w:val="003C03D7"/>
    <w:pPr>
      <w:numPr>
        <w:ilvl w:val="2"/>
        <w:numId w:val="42"/>
      </w:numPr>
      <w:jc w:val="both"/>
    </w:pPr>
  </w:style>
  <w:style w:type="numbering" w:customStyle="1" w:styleId="SynchBilagelista">
    <w:name w:val="Synch Bilagelista"/>
    <w:uiPriority w:val="99"/>
    <w:rsid w:val="003C03D7"/>
    <w:pPr>
      <w:numPr>
        <w:numId w:val="8"/>
      </w:numPr>
    </w:pPr>
  </w:style>
  <w:style w:type="paragraph" w:customStyle="1" w:styleId="Bilaga">
    <w:name w:val="ʎ Bilaga"/>
    <w:basedOn w:val="Normal"/>
    <w:next w:val="Bodytext"/>
    <w:uiPriority w:val="9"/>
    <w:semiHidden/>
    <w:qFormat/>
    <w:rsid w:val="003C03D7"/>
    <w:pPr>
      <w:pageBreakBefore/>
      <w:jc w:val="center"/>
    </w:pPr>
    <w:rPr>
      <w:b/>
      <w:caps/>
    </w:rPr>
  </w:style>
  <w:style w:type="paragraph" w:customStyle="1" w:styleId="Schedule">
    <w:name w:val="ʎ Schedule"/>
    <w:basedOn w:val="Normal"/>
    <w:next w:val="Bodytext"/>
    <w:uiPriority w:val="9"/>
    <w:qFormat/>
    <w:rsid w:val="003C03D7"/>
    <w:pPr>
      <w:pageBreakBefore/>
      <w:numPr>
        <w:numId w:val="49"/>
      </w:numPr>
      <w:jc w:val="center"/>
    </w:pPr>
    <w:rPr>
      <w:b/>
      <w:caps/>
      <w:sz w:val="28"/>
    </w:rPr>
  </w:style>
  <w:style w:type="character" w:styleId="Hyperlnk">
    <w:name w:val="Hyperlink"/>
    <w:basedOn w:val="Standardstycketeckensnitt"/>
    <w:uiPriority w:val="99"/>
    <w:unhideWhenUsed/>
    <w:rsid w:val="003C03D7"/>
    <w:rPr>
      <w:color w:val="0563C1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3C03D7"/>
    <w:rPr>
      <w:rFonts w:asciiTheme="majorHAnsi" w:eastAsiaTheme="majorEastAsia" w:hAnsiTheme="majorHAnsi" w:cstheme="majorBidi"/>
      <w:color w:val="004648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C03D7"/>
    <w:pPr>
      <w:spacing w:before="0" w:after="160"/>
      <w:outlineLvl w:val="9"/>
    </w:pPr>
    <w:rPr>
      <w:b/>
      <w:caps/>
      <w:color w:val="auto"/>
      <w:sz w:val="22"/>
    </w:rPr>
  </w:style>
  <w:style w:type="paragraph" w:styleId="Innehll1">
    <w:name w:val="toc 1"/>
    <w:basedOn w:val="Normal"/>
    <w:next w:val="Normal"/>
    <w:autoRedefine/>
    <w:uiPriority w:val="39"/>
    <w:rsid w:val="003C03D7"/>
    <w:pPr>
      <w:tabs>
        <w:tab w:val="left" w:pos="851"/>
        <w:tab w:val="right" w:leader="dot" w:pos="8505"/>
      </w:tabs>
      <w:spacing w:after="0"/>
      <w:ind w:left="851" w:hanging="851"/>
      <w:jc w:val="both"/>
    </w:pPr>
    <w:rPr>
      <w:caps/>
    </w:rPr>
  </w:style>
  <w:style w:type="paragraph" w:styleId="Innehll2">
    <w:name w:val="toc 2"/>
    <w:basedOn w:val="Normal"/>
    <w:next w:val="Normal"/>
    <w:autoRedefine/>
    <w:uiPriority w:val="39"/>
    <w:semiHidden/>
    <w:rsid w:val="003C03D7"/>
    <w:pPr>
      <w:tabs>
        <w:tab w:val="left" w:pos="851"/>
        <w:tab w:val="right" w:leader="dot" w:pos="8505"/>
      </w:tabs>
      <w:ind w:left="851" w:hanging="851"/>
      <w:jc w:val="both"/>
    </w:pPr>
  </w:style>
  <w:style w:type="paragraph" w:styleId="Innehll3">
    <w:name w:val="toc 3"/>
    <w:basedOn w:val="Normal"/>
    <w:next w:val="Normal"/>
    <w:autoRedefine/>
    <w:uiPriority w:val="39"/>
    <w:semiHidden/>
    <w:rsid w:val="003C03D7"/>
    <w:pPr>
      <w:tabs>
        <w:tab w:val="left" w:pos="851"/>
        <w:tab w:val="right" w:leader="dot" w:pos="8505"/>
      </w:tabs>
      <w:ind w:left="851" w:hanging="851"/>
      <w:jc w:val="both"/>
    </w:pPr>
  </w:style>
  <w:style w:type="paragraph" w:styleId="Beskrivning">
    <w:name w:val="caption"/>
    <w:basedOn w:val="Normal"/>
    <w:next w:val="Normal"/>
    <w:uiPriority w:val="35"/>
    <w:semiHidden/>
    <w:unhideWhenUsed/>
    <w:qFormat/>
    <w:rsid w:val="003C03D7"/>
    <w:pPr>
      <w:spacing w:after="200" w:line="240" w:lineRule="auto"/>
      <w:jc w:val="both"/>
    </w:pPr>
    <w:rPr>
      <w:iCs/>
      <w:sz w:val="18"/>
      <w:szCs w:val="18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C03D7"/>
    <w:pPr>
      <w:spacing w:before="200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C03D7"/>
    <w:rPr>
      <w:i/>
      <w:iCs/>
    </w:rPr>
  </w:style>
  <w:style w:type="paragraph" w:customStyle="1" w:styleId="TitleAgreement">
    <w:name w:val="ʎ Title Agreement"/>
    <w:basedOn w:val="Normal"/>
    <w:uiPriority w:val="9"/>
    <w:qFormat/>
    <w:rsid w:val="003C03D7"/>
    <w:pPr>
      <w:spacing w:before="480" w:after="480"/>
      <w:jc w:val="center"/>
    </w:pPr>
    <w:rPr>
      <w:b/>
      <w:caps/>
      <w:sz w:val="40"/>
    </w:rPr>
  </w:style>
  <w:style w:type="paragraph" w:customStyle="1" w:styleId="TitleText">
    <w:name w:val="ʎ Title Text"/>
    <w:basedOn w:val="Normal"/>
    <w:uiPriority w:val="9"/>
    <w:qFormat/>
    <w:rsid w:val="003C03D7"/>
    <w:pPr>
      <w:spacing w:before="480" w:after="480"/>
      <w:jc w:val="center"/>
    </w:pPr>
    <w:rPr>
      <w:sz w:val="32"/>
    </w:rPr>
  </w:style>
  <w:style w:type="character" w:styleId="Platshllartext">
    <w:name w:val="Placeholder Text"/>
    <w:basedOn w:val="Standardstycketeckensnitt"/>
    <w:uiPriority w:val="99"/>
    <w:semiHidden/>
    <w:rsid w:val="003C03D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03D7"/>
    <w:rPr>
      <w:rFonts w:asciiTheme="majorHAnsi" w:eastAsiaTheme="majorEastAsia" w:hAnsiTheme="majorHAnsi" w:cstheme="majorBidi"/>
      <w:color w:val="004648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03D7"/>
    <w:rPr>
      <w:rFonts w:asciiTheme="majorHAnsi" w:eastAsiaTheme="majorEastAsia" w:hAnsiTheme="majorHAnsi" w:cstheme="majorBidi"/>
      <w:color w:val="002E30" w:themeColor="accent1" w:themeShade="7F"/>
      <w:sz w:val="24"/>
      <w:szCs w:val="24"/>
    </w:rPr>
  </w:style>
  <w:style w:type="paragraph" w:customStyle="1" w:styleId="LetterHeader">
    <w:name w:val="ʎ Letter Header"/>
    <w:basedOn w:val="Normal"/>
    <w:next w:val="Bodytext2"/>
    <w:uiPriority w:val="9"/>
    <w:qFormat/>
    <w:rsid w:val="003C03D7"/>
    <w:pPr>
      <w:spacing w:before="720"/>
      <w:jc w:val="both"/>
    </w:pPr>
    <w:rPr>
      <w:b/>
      <w:lang w:val="en-GB"/>
    </w:rPr>
  </w:style>
  <w:style w:type="paragraph" w:customStyle="1" w:styleId="Bodytext2">
    <w:name w:val="ʎ Body text 2"/>
    <w:basedOn w:val="Bodytext"/>
    <w:uiPriority w:val="9"/>
    <w:qFormat/>
    <w:rsid w:val="003C03D7"/>
    <w:pPr>
      <w:ind w:left="0"/>
    </w:pPr>
    <w:rPr>
      <w:lang w:val="en-GB"/>
    </w:rPr>
  </w:style>
  <w:style w:type="paragraph" w:customStyle="1" w:styleId="Footeradress">
    <w:name w:val="Footeradress"/>
    <w:basedOn w:val="Sidfot"/>
    <w:uiPriority w:val="8"/>
    <w:semiHidden/>
    <w:qFormat/>
    <w:rsid w:val="00F0505F"/>
    <w:pPr>
      <w:ind w:right="-510"/>
      <w:jc w:val="right"/>
    </w:pPr>
    <w:rPr>
      <w:rFonts w:ascii="Century Gothic" w:hAnsi="Century Gothic"/>
      <w:sz w:val="14"/>
    </w:rPr>
  </w:style>
  <w:style w:type="paragraph" w:customStyle="1" w:styleId="SynchContactCard">
    <w:name w:val="SynchContactCard"/>
    <w:basedOn w:val="Bodytext2"/>
    <w:uiPriority w:val="8"/>
    <w:semiHidden/>
    <w:qFormat/>
    <w:rsid w:val="003458B2"/>
    <w:pPr>
      <w:spacing w:after="0" w:line="240" w:lineRule="auto"/>
    </w:pPr>
    <w:rPr>
      <w:lang w:val="sv-SE"/>
    </w:rPr>
  </w:style>
  <w:style w:type="table" w:styleId="Oformateradtabell3">
    <w:name w:val="Plain Table 3"/>
    <w:basedOn w:val="Normaltabell"/>
    <w:uiPriority w:val="43"/>
    <w:rsid w:val="003C03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-Linelist">
    <w:name w:val="- ʎ Line list"/>
    <w:basedOn w:val="1Plainlist"/>
    <w:uiPriority w:val="8"/>
    <w:qFormat/>
    <w:rsid w:val="003C03D7"/>
    <w:pPr>
      <w:numPr>
        <w:ilvl w:val="0"/>
        <w:numId w:val="29"/>
      </w:numPr>
    </w:pPr>
    <w:rPr>
      <w:lang w:val="en-GB"/>
    </w:rPr>
  </w:style>
  <w:style w:type="numbering" w:customStyle="1" w:styleId="SynchList2">
    <w:name w:val="SynchList2"/>
    <w:uiPriority w:val="99"/>
    <w:rsid w:val="003C03D7"/>
    <w:pPr>
      <w:numPr>
        <w:numId w:val="28"/>
      </w:numPr>
    </w:pPr>
  </w:style>
  <w:style w:type="paragraph" w:customStyle="1" w:styleId="Titleparties">
    <w:name w:val="ʎ Title parties"/>
    <w:basedOn w:val="TitleText"/>
    <w:uiPriority w:val="9"/>
    <w:qFormat/>
    <w:rsid w:val="003C03D7"/>
    <w:rPr>
      <w:b/>
      <w:lang w:val="en-GB"/>
    </w:rPr>
  </w:style>
  <w:style w:type="paragraph" w:customStyle="1" w:styleId="1ScheduleHeading">
    <w:name w:val="1. ʎ Schedule Heading"/>
    <w:basedOn w:val="Normal"/>
    <w:next w:val="Bodytext"/>
    <w:uiPriority w:val="11"/>
    <w:qFormat/>
    <w:rsid w:val="003C0F83"/>
    <w:pPr>
      <w:numPr>
        <w:ilvl w:val="1"/>
        <w:numId w:val="49"/>
      </w:numPr>
      <w:tabs>
        <w:tab w:val="num" w:pos="851"/>
      </w:tabs>
      <w:spacing w:before="240"/>
      <w:ind w:left="851" w:hanging="851"/>
      <w:jc w:val="both"/>
    </w:pPr>
    <w:rPr>
      <w:b/>
      <w:caps/>
      <w:lang w:val="en-GB"/>
    </w:rPr>
  </w:style>
  <w:style w:type="paragraph" w:customStyle="1" w:styleId="11ScheduleHeading">
    <w:name w:val="1.1 ʎ Schedule Heading"/>
    <w:next w:val="Bodytext"/>
    <w:uiPriority w:val="11"/>
    <w:qFormat/>
    <w:rsid w:val="003C0F83"/>
    <w:pPr>
      <w:numPr>
        <w:ilvl w:val="2"/>
        <w:numId w:val="49"/>
      </w:numPr>
      <w:tabs>
        <w:tab w:val="num" w:pos="851"/>
      </w:tabs>
      <w:ind w:left="851" w:hanging="851"/>
    </w:pPr>
    <w:rPr>
      <w:b/>
      <w:lang w:val="en-GB"/>
    </w:rPr>
  </w:style>
  <w:style w:type="paragraph" w:customStyle="1" w:styleId="11ScheduleParagraph">
    <w:name w:val="1.1 ʎ Schedule Paragraph"/>
    <w:basedOn w:val="11ScheduleHeading"/>
    <w:next w:val="Bodytext"/>
    <w:uiPriority w:val="12"/>
    <w:qFormat/>
    <w:rsid w:val="003C0F83"/>
    <w:rPr>
      <w:b w:val="0"/>
    </w:rPr>
  </w:style>
  <w:style w:type="paragraph" w:customStyle="1" w:styleId="111ScheduleHeading">
    <w:name w:val="1.1.1 ʎ Schedule Heading"/>
    <w:next w:val="Bodytext"/>
    <w:uiPriority w:val="11"/>
    <w:qFormat/>
    <w:rsid w:val="003C0F83"/>
    <w:pPr>
      <w:numPr>
        <w:ilvl w:val="3"/>
        <w:numId w:val="49"/>
      </w:numPr>
      <w:tabs>
        <w:tab w:val="num" w:pos="851"/>
      </w:tabs>
      <w:ind w:left="851" w:hanging="851"/>
    </w:pPr>
    <w:rPr>
      <w:i/>
      <w:lang w:val="en-GB"/>
    </w:rPr>
  </w:style>
  <w:style w:type="paragraph" w:customStyle="1" w:styleId="111ScheduleParagraph">
    <w:name w:val="1.1.1 ʎ Schedule Paragraph"/>
    <w:basedOn w:val="111ScheduleHeading"/>
    <w:next w:val="Bodytext"/>
    <w:uiPriority w:val="12"/>
    <w:qFormat/>
    <w:rsid w:val="003C0F83"/>
    <w:rPr>
      <w:i w:val="0"/>
    </w:rPr>
  </w:style>
  <w:style w:type="paragraph" w:customStyle="1" w:styleId="1111ScheduleParagraph">
    <w:name w:val="1.1.1.1 ʎ Schedule Paragraph"/>
    <w:next w:val="Bodytext"/>
    <w:uiPriority w:val="12"/>
    <w:qFormat/>
    <w:rsid w:val="003C0F83"/>
    <w:pPr>
      <w:numPr>
        <w:ilvl w:val="4"/>
        <w:numId w:val="49"/>
      </w:numPr>
      <w:tabs>
        <w:tab w:val="num" w:pos="851"/>
      </w:tabs>
      <w:ind w:left="851" w:hanging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ynch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F61"/>
      </a:accent1>
      <a:accent2>
        <a:srgbClr val="008C95"/>
      </a:accent2>
      <a:accent3>
        <a:srgbClr val="96B5AB"/>
      </a:accent3>
      <a:accent4>
        <a:srgbClr val="AEE9E8"/>
      </a:accent4>
      <a:accent5>
        <a:srgbClr val="F5C7B8"/>
      </a:accent5>
      <a:accent6>
        <a:srgbClr val="FFD378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77132-7615-414C-B8D4-8527A03A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Lindberg</dc:creator>
  <cp:keywords/>
  <dc:description/>
  <cp:lastModifiedBy>Carl Ekerling</cp:lastModifiedBy>
  <cp:revision>2</cp:revision>
  <dcterms:created xsi:type="dcterms:W3CDTF">2024-10-04T06:01:00Z</dcterms:created>
  <dcterms:modified xsi:type="dcterms:W3CDTF">2024-10-04T06:01:00Z</dcterms:modified>
</cp:coreProperties>
</file>